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1D" w:rsidRPr="005A211D" w:rsidRDefault="00763EB9" w:rsidP="005A211D">
      <w:pPr>
        <w:pStyle w:val="a4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9 класс. </w:t>
      </w:r>
      <w:bookmarkStart w:id="0" w:name="_GoBack"/>
      <w:bookmarkEnd w:id="0"/>
      <w:r w:rsidR="005A211D" w:rsidRPr="00031742">
        <w:rPr>
          <w:rFonts w:ascii="Times New Roman" w:hAnsi="Times New Roman"/>
          <w:b/>
          <w:szCs w:val="28"/>
        </w:rPr>
        <w:t xml:space="preserve">Контрольная работа № 1 </w:t>
      </w:r>
      <w:r w:rsidR="00ED76DD" w:rsidRPr="00031742">
        <w:rPr>
          <w:rFonts w:ascii="Times New Roman" w:hAnsi="Times New Roman"/>
          <w:b/>
          <w:szCs w:val="28"/>
        </w:rPr>
        <w:t>по теме</w:t>
      </w:r>
      <w:r w:rsidR="005A211D" w:rsidRPr="00031742">
        <w:rPr>
          <w:rFonts w:ascii="Times New Roman" w:hAnsi="Times New Roman"/>
          <w:b/>
          <w:szCs w:val="28"/>
        </w:rPr>
        <w:t>:</w:t>
      </w:r>
      <w:r w:rsidR="005A211D" w:rsidRPr="0003174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«ВОВ:</w:t>
      </w:r>
      <w:r w:rsidR="005A211D" w:rsidRPr="005A211D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подготовка, начало» </w:t>
      </w:r>
    </w:p>
    <w:p w:rsidR="005A211D" w:rsidRPr="005A211D" w:rsidRDefault="005A211D" w:rsidP="005A211D">
      <w:pPr>
        <w:spacing w:after="0"/>
        <w:jc w:val="center"/>
        <w:rPr>
          <w:rFonts w:ascii="Times New Roman" w:hAnsi="Times New Roman" w:cs="Times New Roman"/>
          <w:b/>
          <w:color w:val="000000"/>
          <w:szCs w:val="28"/>
          <w:shd w:val="clear" w:color="auto" w:fill="FFFFFF"/>
        </w:rPr>
      </w:pP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1.Ставка главного командования (позднее Верховного главнокомандования) была создана: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А) 23 июня 1941 г.                    В) 10 июля 1941 г.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Б) 30 июня 1941 г.                     Г) 3 июля 1941 г.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2. Причинами катастрофического поражения Красной армии в первые недели и месяцы войны стали: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</w:rPr>
        <w:t xml:space="preserve">   А) </w:t>
      </w: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тоталитарный характер советского режима, при котором диктатор Сталин мог принимать единоличные решения, в том числе ошибочные, не считаясь с мнением компетентных специалистов.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Б) полное отсутствие у советского командования каких-либо данных о подготовке Германией нападения на СССР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В) сформировавшаяся в условиях тоталитарного режима и постоянной угрозы репрессии неспособность многих командиров брать ответственность на себя, проявлять инициативу, самостоятельность в условиях быстро менявшейся боевой обстановке</w:t>
      </w:r>
    </w:p>
    <w:p w:rsidR="005A211D" w:rsidRPr="005A211D" w:rsidRDefault="005A211D" w:rsidP="005A211D">
      <w:pPr>
        <w:spacing w:after="0"/>
        <w:rPr>
          <w:rStyle w:val="apple-converted-space"/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Г) многократное превосходство вооруженных сил Германии и ее союзников над красной армией и в личном составе и вооружении.</w:t>
      </w:r>
    </w:p>
    <w:p w:rsidR="005A211D" w:rsidRPr="005A211D" w:rsidRDefault="005A211D" w:rsidP="005A211D">
      <w:pPr>
        <w:shd w:val="clear" w:color="auto" w:fill="FFFFFF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5A211D" w:rsidRPr="005A211D" w:rsidRDefault="005A211D" w:rsidP="005A211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  <w:r w:rsidRPr="005A211D">
        <w:rPr>
          <w:rFonts w:ascii="Times New Roman" w:hAnsi="Times New Roman" w:cs="Times New Roman"/>
          <w:color w:val="000000"/>
          <w:szCs w:val="28"/>
        </w:rPr>
        <w:t>Расставьте в хронологической последовательности события 1939-1940 гг. </w:t>
      </w:r>
    </w:p>
    <w:p w:rsidR="005A211D" w:rsidRPr="005A211D" w:rsidRDefault="005A211D" w:rsidP="005A211D">
      <w:pPr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</w:rPr>
        <w:t xml:space="preserve">А) </w:t>
      </w: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Поездка В.М. Молотова в Берлин</w:t>
      </w:r>
    </w:p>
    <w:p w:rsidR="005A211D" w:rsidRPr="005A211D" w:rsidRDefault="005A211D" w:rsidP="005A211D">
      <w:pPr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Б) Подписание А. Гитлером плана «Барбаросса»</w:t>
      </w:r>
    </w:p>
    <w:p w:rsidR="005A211D" w:rsidRPr="005A211D" w:rsidRDefault="005A211D" w:rsidP="005A211D">
      <w:pPr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В) Советско-финская война</w:t>
      </w:r>
    </w:p>
    <w:p w:rsidR="005A211D" w:rsidRPr="005A211D" w:rsidRDefault="005A211D" w:rsidP="005A211D">
      <w:pPr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</w:rPr>
        <w:t xml:space="preserve">Г) </w:t>
      </w: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Вступление советских войск в Восточную Польшу</w:t>
      </w:r>
    </w:p>
    <w:p w:rsidR="005A211D" w:rsidRPr="005A211D" w:rsidRDefault="005A211D" w:rsidP="005A211D">
      <w:pPr>
        <w:spacing w:after="0" w:line="240" w:lineRule="auto"/>
        <w:ind w:right="-363"/>
        <w:contextualSpacing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Выделите страны, выступившие на стороне Германии против СССР.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А) Испания                  Г) Турция,                        Ж) Болгария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Б) Швеция                   Д) Венгрия                        З) Португалия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В) Финляндия             Е) Румыния                       И) Словакия</w:t>
      </w:r>
    </w:p>
    <w:p w:rsidR="005A211D" w:rsidRPr="005A211D" w:rsidRDefault="005A211D" w:rsidP="005A211D">
      <w:pPr>
        <w:spacing w:after="0"/>
        <w:ind w:firstLine="708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:rsidR="005A211D" w:rsidRPr="005A211D" w:rsidRDefault="005A211D" w:rsidP="005A211D">
      <w:pPr>
        <w:pStyle w:val="a3"/>
        <w:numPr>
          <w:ilvl w:val="0"/>
          <w:numId w:val="1"/>
        </w:numPr>
        <w:spacing w:after="0" w:line="240" w:lineRule="auto"/>
        <w:ind w:left="284" w:right="-363" w:hanging="284"/>
        <w:contextualSpacing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Укажите неверный вариант ответа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 результате битвы под Москвой:</w:t>
      </w:r>
    </w:p>
    <w:p w:rsidR="005A211D" w:rsidRPr="005A211D" w:rsidRDefault="005A211D" w:rsidP="005A211D">
      <w:pPr>
        <w:spacing w:after="0"/>
        <w:ind w:left="36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</w:rPr>
        <w:t xml:space="preserve">А) </w:t>
      </w: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сорван гитлеровский план «молниеносной войны»</w:t>
      </w:r>
    </w:p>
    <w:p w:rsidR="005A211D" w:rsidRPr="005A211D" w:rsidRDefault="005A211D" w:rsidP="005A211D">
      <w:pPr>
        <w:spacing w:after="0"/>
        <w:ind w:left="36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Б) сложилась антигитлеровская коалиция</w:t>
      </w:r>
    </w:p>
    <w:p w:rsidR="005A211D" w:rsidRPr="005A211D" w:rsidRDefault="005A211D" w:rsidP="005A211D">
      <w:pPr>
        <w:spacing w:after="0"/>
        <w:ind w:left="36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В) отмечен небывалый патриотический подъем</w:t>
      </w:r>
    </w:p>
    <w:p w:rsidR="005A211D" w:rsidRPr="005A211D" w:rsidRDefault="005A211D" w:rsidP="005A211D">
      <w:pPr>
        <w:spacing w:after="0"/>
        <w:ind w:left="36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Г) начался коренной перелом в Великой Отечественной войне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:rsidR="005A211D" w:rsidRPr="005A211D" w:rsidRDefault="005A211D" w:rsidP="005A211D">
      <w:pPr>
        <w:pStyle w:val="a3"/>
        <w:numPr>
          <w:ilvl w:val="0"/>
          <w:numId w:val="1"/>
        </w:numPr>
        <w:spacing w:after="0" w:line="240" w:lineRule="auto"/>
        <w:ind w:left="284" w:right="-363" w:hanging="284"/>
        <w:contextualSpacing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Первым городом, державшим оборону, стал город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   А) Брест                      В) Москва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   Б) Минск                     Г) Ленинград</w:t>
      </w:r>
    </w:p>
    <w:p w:rsidR="005A211D" w:rsidRPr="005A211D" w:rsidRDefault="005A211D" w:rsidP="005A211D">
      <w:pPr>
        <w:pStyle w:val="a5"/>
        <w:shd w:val="clear" w:color="auto" w:fill="FFFFFF"/>
        <w:spacing w:before="0" w:beforeAutospacing="0" w:after="0" w:afterAutospacing="0" w:line="285" w:lineRule="atLeast"/>
        <w:rPr>
          <w:color w:val="000000"/>
          <w:sz w:val="22"/>
          <w:szCs w:val="28"/>
        </w:rPr>
      </w:pPr>
    </w:p>
    <w:p w:rsidR="005A211D" w:rsidRPr="005A211D" w:rsidRDefault="005A211D" w:rsidP="005A211D">
      <w:pPr>
        <w:pStyle w:val="a5"/>
        <w:shd w:val="clear" w:color="auto" w:fill="FFFFFF"/>
        <w:spacing w:before="0" w:beforeAutospacing="0" w:after="0" w:afterAutospacing="0" w:line="285" w:lineRule="atLeast"/>
        <w:rPr>
          <w:color w:val="000000"/>
          <w:sz w:val="22"/>
          <w:szCs w:val="28"/>
        </w:rPr>
      </w:pPr>
      <w:r w:rsidRPr="005A211D">
        <w:rPr>
          <w:color w:val="000000"/>
          <w:sz w:val="22"/>
          <w:szCs w:val="28"/>
        </w:rPr>
        <w:t xml:space="preserve">7. 5-6 декабря 1941 г. началось контрнаступление Красной Армии под: </w:t>
      </w:r>
    </w:p>
    <w:p w:rsidR="005A211D" w:rsidRPr="005A211D" w:rsidRDefault="005A211D" w:rsidP="005A211D">
      <w:pPr>
        <w:pStyle w:val="a5"/>
        <w:shd w:val="clear" w:color="auto" w:fill="FFFFFF"/>
        <w:spacing w:before="0" w:beforeAutospacing="0" w:after="0" w:afterAutospacing="0" w:line="285" w:lineRule="atLeast"/>
        <w:rPr>
          <w:color w:val="000000"/>
          <w:sz w:val="22"/>
          <w:szCs w:val="28"/>
        </w:rPr>
      </w:pPr>
      <w:r w:rsidRPr="005A211D">
        <w:rPr>
          <w:color w:val="000000"/>
          <w:sz w:val="22"/>
          <w:szCs w:val="28"/>
        </w:rPr>
        <w:t xml:space="preserve">       А) Киевом                  Б) Москвой                  В) Ленинградом                  Г) Сталинградом</w:t>
      </w:r>
    </w:p>
    <w:p w:rsidR="005A211D" w:rsidRPr="005A211D" w:rsidRDefault="005A211D" w:rsidP="005A211D">
      <w:pPr>
        <w:spacing w:after="0" w:line="240" w:lineRule="auto"/>
        <w:ind w:right="-363"/>
        <w:contextualSpacing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Назовите высший орган государственной власти СССР в годы Великой Отечественной войны? 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А) Государственный комитет обороны 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Б) Президиум Верховного Совета СССР 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В) Совет Народных Комиссаров</w:t>
      </w:r>
    </w:p>
    <w:p w:rsidR="005A211D" w:rsidRPr="005A211D" w:rsidRDefault="005A211D" w:rsidP="005A211D">
      <w:pPr>
        <w:pStyle w:val="a3"/>
        <w:spacing w:after="0"/>
        <w:ind w:left="284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Г) Ставка Верховного Главнокомандования</w:t>
      </w:r>
    </w:p>
    <w:p w:rsidR="005A211D" w:rsidRPr="005A211D" w:rsidRDefault="005A211D" w:rsidP="005A211D">
      <w:pPr>
        <w:spacing w:after="0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:rsidR="005A211D" w:rsidRPr="005A211D" w:rsidRDefault="005A211D" w:rsidP="005A211D">
      <w:pPr>
        <w:pStyle w:val="a3"/>
        <w:numPr>
          <w:ilvl w:val="0"/>
          <w:numId w:val="2"/>
        </w:numPr>
        <w:spacing w:after="0" w:line="240" w:lineRule="auto"/>
        <w:ind w:left="284" w:right="-363" w:hanging="284"/>
        <w:contextualSpacing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5A211D">
        <w:rPr>
          <w:rFonts w:ascii="Times New Roman" w:hAnsi="Times New Roman" w:cs="Times New Roman"/>
          <w:color w:val="000000"/>
          <w:szCs w:val="28"/>
          <w:shd w:val="clear" w:color="auto" w:fill="FFFFFF"/>
        </w:rPr>
        <w:t>О каком событии идет речь в документе: «Две договаривающиеся стороны будут воздерживаться от нападения друг на друга. Две договаривающиеся стороны будут воздерживаться также от поддержки третьей стороны в том случае, если она предпримет военные действия против одной из них…»</w:t>
      </w:r>
    </w:p>
    <w:sectPr w:rsidR="005A211D" w:rsidRPr="005A211D" w:rsidSect="006F3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2449F"/>
    <w:multiLevelType w:val="hybridMultilevel"/>
    <w:tmpl w:val="2C089C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57CEC"/>
    <w:multiLevelType w:val="hybridMultilevel"/>
    <w:tmpl w:val="C8BAFC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11D"/>
    <w:rsid w:val="00031742"/>
    <w:rsid w:val="000E4BCC"/>
    <w:rsid w:val="005A211D"/>
    <w:rsid w:val="006D6B80"/>
    <w:rsid w:val="006F31FF"/>
    <w:rsid w:val="00763EB9"/>
    <w:rsid w:val="00ED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1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11D"/>
    <w:pPr>
      <w:ind w:left="720"/>
    </w:pPr>
  </w:style>
  <w:style w:type="paragraph" w:styleId="a4">
    <w:name w:val="No Spacing"/>
    <w:uiPriority w:val="1"/>
    <w:qFormat/>
    <w:rsid w:val="005A21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5A211D"/>
  </w:style>
  <w:style w:type="paragraph" w:styleId="a5">
    <w:name w:val="Normal (Web)"/>
    <w:basedOn w:val="a"/>
    <w:uiPriority w:val="99"/>
    <w:semiHidden/>
    <w:unhideWhenUsed/>
    <w:rsid w:val="005A21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1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174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Адам</cp:lastModifiedBy>
  <cp:revision>5</cp:revision>
  <cp:lastPrinted>2019-01-04T11:47:00Z</cp:lastPrinted>
  <dcterms:created xsi:type="dcterms:W3CDTF">2018-10-11T16:41:00Z</dcterms:created>
  <dcterms:modified xsi:type="dcterms:W3CDTF">2019-01-04T11:47:00Z</dcterms:modified>
</cp:coreProperties>
</file>